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A936" w14:textId="77777777" w:rsidR="00241988" w:rsidRPr="009F26AF" w:rsidRDefault="00241988" w:rsidP="009F26A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усиливающий контроль за рекламой в сети «Интернет»</w:t>
      </w:r>
    </w:p>
    <w:p w14:paraId="3E64A68C" w14:textId="3B84299F" w:rsidR="00241988" w:rsidRPr="009F26AF" w:rsidRDefault="00241988" w:rsidP="009F26AF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8E0640" w14:textId="77777777" w:rsidR="009F26AF" w:rsidRDefault="00241988" w:rsidP="009F2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изменениям, внесенных Федеральным законом от 02.07.2021 «О внесении изменений в Федеральный закон «О рекламе» рекламодатели, рекламораспространители, операторы рекламных систем, разместившие в сети «Интернет» рекламу, направленную на привлечение внимания потребителей, находящихся на территории Российской Федерации, обязаны предоставлять информацию о такой рекламе в Роскомнадзор.</w:t>
      </w:r>
    </w:p>
    <w:p w14:paraId="21FC7903" w14:textId="41600AE0" w:rsidR="00241988" w:rsidRPr="009F26AF" w:rsidRDefault="00241988" w:rsidP="009F2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 при этом, будет осуществлять учёт, хранение и обработку информации о распространённой в сети «Интернет» рекламе, в том числе сведений о рекламодателях и рекламораспространителях, операторах рекламных систем.</w:t>
      </w:r>
    </w:p>
    <w:p w14:paraId="6DBB259A" w14:textId="77777777" w:rsidR="00241988" w:rsidRPr="009F26AF" w:rsidRDefault="00241988" w:rsidP="009F26A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B5DBB4B" w14:textId="4D124080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Hlk79159434"/>
      <w:proofErr w:type="spellStart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И.о</w:t>
      </w:r>
      <w:proofErr w:type="spellEnd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прокурора города</w:t>
      </w:r>
    </w:p>
    <w:p w14:paraId="50413F6C" w14:textId="00B3DA35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оветник юстиции                                                                         И.В. Борисенко</w:t>
      </w:r>
    </w:p>
    <w:p w14:paraId="2624423E" w14:textId="77777777" w:rsidR="009F26AF" w:rsidRPr="009F26AF" w:rsidRDefault="009F26AF" w:rsidP="009F26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84FB221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5B2B347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EDFE400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255FBC7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40277F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71494E4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BE9E2BC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1E70C94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281E814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36046FE1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369A5C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AC0D5B3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3DF254F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C6EAE78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FEA656E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B1EFDB1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C7C2142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E5EEE7F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D1674DA" w14:textId="311499D9" w:rsidR="009F26AF" w:rsidRP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F26AF">
        <w:rPr>
          <w:rFonts w:ascii="Times New Roman" w:eastAsia="Times New Roman" w:hAnsi="Times New Roman" w:cs="Times New Roman"/>
          <w:bCs/>
          <w:color w:val="333333"/>
          <w:lang w:eastAsia="ru-RU"/>
        </w:rPr>
        <w:t>Д.А. Хрулева, тел. 5-13-82</w:t>
      </w:r>
    </w:p>
    <w:p w14:paraId="15F761B4" w14:textId="77777777" w:rsidR="00241988" w:rsidRDefault="00241988" w:rsidP="009F26AF">
      <w:pPr>
        <w:spacing w:line="240" w:lineRule="auto"/>
      </w:pPr>
      <w:bookmarkStart w:id="1" w:name="_GoBack"/>
      <w:bookmarkEnd w:id="0"/>
      <w:bookmarkEnd w:id="1"/>
    </w:p>
    <w:sectPr w:rsidR="0024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8"/>
    <w:rsid w:val="00241988"/>
    <w:rsid w:val="00346082"/>
    <w:rsid w:val="00932018"/>
    <w:rsid w:val="009A21C3"/>
    <w:rsid w:val="009F26AF"/>
    <w:rsid w:val="00DB5726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527"/>
  <w15:chartTrackingRefBased/>
  <w15:docId w15:val="{C9BAAA8A-D5E6-448C-955B-5C735ED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Грачев Борис Владимирович</cp:lastModifiedBy>
  <cp:revision>4</cp:revision>
  <cp:lastPrinted>2021-08-07T07:53:00Z</cp:lastPrinted>
  <dcterms:created xsi:type="dcterms:W3CDTF">2021-08-06T13:10:00Z</dcterms:created>
  <dcterms:modified xsi:type="dcterms:W3CDTF">2021-08-13T06:24:00Z</dcterms:modified>
</cp:coreProperties>
</file>