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46627" w14:textId="72DA2C8F" w:rsidR="002C7885" w:rsidRPr="002C7885" w:rsidRDefault="002C7885" w:rsidP="002C7885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2C7885">
        <w:rPr>
          <w:rFonts w:ascii="Times New Roman" w:hAnsi="Times New Roman" w:cs="Times New Roman"/>
          <w:noProof/>
          <w:sz w:val="28"/>
          <w:szCs w:val="28"/>
        </w:rPr>
        <w:t>Инструкция</w:t>
      </w:r>
    </w:p>
    <w:p w14:paraId="6BD1FDE6" w14:textId="10B1CC09" w:rsidR="00FB6AF1" w:rsidRPr="002C7885" w:rsidRDefault="002C7885" w:rsidP="00FB6AF1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2C7885">
        <w:rPr>
          <w:rFonts w:ascii="Times New Roman" w:hAnsi="Times New Roman" w:cs="Times New Roman"/>
          <w:noProof/>
          <w:sz w:val="28"/>
          <w:szCs w:val="28"/>
        </w:rPr>
        <w:t xml:space="preserve">по заполнению </w:t>
      </w:r>
      <w:r w:rsidR="00FB6AF1" w:rsidRPr="002C7885">
        <w:rPr>
          <w:rFonts w:ascii="Times New Roman" w:hAnsi="Times New Roman" w:cs="Times New Roman"/>
          <w:noProof/>
          <w:sz w:val="28"/>
          <w:szCs w:val="28"/>
        </w:rPr>
        <w:t xml:space="preserve">на портале «Наш </w:t>
      </w:r>
      <w:r w:rsidR="00FB6AF1">
        <w:rPr>
          <w:rFonts w:ascii="Times New Roman" w:hAnsi="Times New Roman" w:cs="Times New Roman"/>
          <w:noProof/>
          <w:sz w:val="28"/>
          <w:szCs w:val="28"/>
        </w:rPr>
        <w:t>С</w:t>
      </w:r>
      <w:r w:rsidR="00FB6AF1" w:rsidRPr="002C7885">
        <w:rPr>
          <w:rFonts w:ascii="Times New Roman" w:hAnsi="Times New Roman" w:cs="Times New Roman"/>
          <w:noProof/>
          <w:sz w:val="28"/>
          <w:szCs w:val="28"/>
        </w:rPr>
        <w:t>евер»</w:t>
      </w:r>
    </w:p>
    <w:p w14:paraId="690D859E" w14:textId="72064B1A" w:rsidR="00FB6AF1" w:rsidRDefault="002C7885" w:rsidP="002C7885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2C7885">
        <w:rPr>
          <w:rFonts w:ascii="Times New Roman" w:hAnsi="Times New Roman" w:cs="Times New Roman"/>
          <w:noProof/>
          <w:sz w:val="28"/>
          <w:szCs w:val="28"/>
        </w:rPr>
        <w:t xml:space="preserve">сведений о выявленных несанкционированных надписях </w:t>
      </w:r>
    </w:p>
    <w:p w14:paraId="59ABF0E8" w14:textId="0C8BC4E7" w:rsidR="002C7885" w:rsidRPr="002C7885" w:rsidRDefault="002C7885" w:rsidP="002C7885">
      <w:pPr>
        <w:spacing w:after="0" w:line="240" w:lineRule="auto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2C7885">
        <w:rPr>
          <w:rFonts w:ascii="Times New Roman" w:hAnsi="Times New Roman" w:cs="Times New Roman"/>
          <w:noProof/>
          <w:sz w:val="28"/>
          <w:szCs w:val="28"/>
        </w:rPr>
        <w:t>на фасадах зданий и сооружений в Мурманской области</w:t>
      </w:r>
    </w:p>
    <w:p w14:paraId="40557454" w14:textId="295C818D" w:rsidR="001854C5" w:rsidRPr="002C7885" w:rsidRDefault="001854C5" w:rsidP="001854C5">
      <w:pPr>
        <w:rPr>
          <w:rFonts w:ascii="Times New Roman" w:hAnsi="Times New Roman" w:cs="Times New Roman"/>
          <w:b/>
          <w:bCs/>
          <w:noProof/>
          <w:sz w:val="28"/>
          <w:szCs w:val="28"/>
          <w:u w:val="single"/>
        </w:rPr>
      </w:pPr>
    </w:p>
    <w:p w14:paraId="3E6D13AB" w14:textId="035B1C84" w:rsidR="002C7885" w:rsidRPr="002C7885" w:rsidRDefault="002C7885" w:rsidP="002C7885">
      <w:pPr>
        <w:pStyle w:val="a7"/>
        <w:numPr>
          <w:ilvl w:val="0"/>
          <w:numId w:val="1"/>
        </w:numPr>
        <w:tabs>
          <w:tab w:val="left" w:pos="2895"/>
        </w:tabs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C788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Зайти на сайт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- </w:t>
      </w:r>
      <w:r w:rsidRPr="00FB6AF1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«Наш </w:t>
      </w:r>
      <w:r w:rsidR="00FB6AF1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С</w:t>
      </w:r>
      <w:r w:rsidRPr="00FB6AF1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евер»</w:t>
      </w:r>
      <w:r w:rsidRPr="002C788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перейдя по ссылке: </w:t>
      </w:r>
    </w:p>
    <w:p w14:paraId="1BC1D064" w14:textId="62E95678" w:rsidR="001854C5" w:rsidRDefault="00000000" w:rsidP="002C7885">
      <w:pPr>
        <w:pStyle w:val="a7"/>
        <w:tabs>
          <w:tab w:val="left" w:pos="2895"/>
        </w:tabs>
        <w:rPr>
          <w:rFonts w:ascii="Times New Roman" w:hAnsi="Times New Roman" w:cs="Times New Roman"/>
          <w:color w:val="4472C4" w:themeColor="accent1"/>
          <w:sz w:val="28"/>
          <w:szCs w:val="28"/>
        </w:rPr>
      </w:pPr>
      <w:hyperlink r:id="rId7" w:history="1">
        <w:r w:rsidR="002C7885" w:rsidRPr="00A426E2">
          <w:rPr>
            <w:rStyle w:val="a8"/>
            <w:rFonts w:ascii="Times New Roman" w:hAnsi="Times New Roman" w:cs="Times New Roman"/>
            <w:sz w:val="28"/>
            <w:szCs w:val="28"/>
          </w:rPr>
          <w:t>https://nashsever51.ru/</w:t>
        </w:r>
      </w:hyperlink>
    </w:p>
    <w:p w14:paraId="2CA722DF" w14:textId="77777777" w:rsidR="002C7885" w:rsidRDefault="002C7885" w:rsidP="002C7885">
      <w:pPr>
        <w:pStyle w:val="a7"/>
        <w:tabs>
          <w:tab w:val="left" w:pos="2895"/>
        </w:tabs>
        <w:rPr>
          <w:rFonts w:ascii="Times New Roman" w:hAnsi="Times New Roman" w:cs="Times New Roman"/>
          <w:color w:val="4472C4" w:themeColor="accent1"/>
          <w:sz w:val="28"/>
          <w:szCs w:val="28"/>
        </w:rPr>
      </w:pPr>
    </w:p>
    <w:p w14:paraId="7119652E" w14:textId="11D388EA" w:rsidR="002C7885" w:rsidRPr="002C7885" w:rsidRDefault="002C7885" w:rsidP="002C7885">
      <w:pPr>
        <w:pStyle w:val="a7"/>
        <w:numPr>
          <w:ilvl w:val="0"/>
          <w:numId w:val="1"/>
        </w:numPr>
        <w:tabs>
          <w:tab w:val="left" w:pos="2895"/>
        </w:tabs>
        <w:rPr>
          <w:rFonts w:ascii="Times New Roman" w:hAnsi="Times New Roman" w:cs="Times New Roman"/>
          <w:b/>
          <w:bCs/>
          <w:color w:val="4472C4" w:themeColor="accent1"/>
          <w:sz w:val="28"/>
          <w:szCs w:val="28"/>
          <w:u w:val="single"/>
        </w:rPr>
      </w:pPr>
      <w:r w:rsidRPr="002C7885">
        <w:rPr>
          <w:rFonts w:ascii="Times New Roman" w:hAnsi="Times New Roman" w:cs="Times New Roman"/>
          <w:b/>
          <w:bCs/>
          <w:sz w:val="28"/>
          <w:szCs w:val="28"/>
          <w:u w:val="single"/>
        </w:rPr>
        <w:t>Авторизоваться на указанной сайте.</w:t>
      </w:r>
    </w:p>
    <w:p w14:paraId="5CE2B931" w14:textId="74815750" w:rsidR="001854C5" w:rsidRPr="001854C5" w:rsidRDefault="001854C5" w:rsidP="001854C5">
      <w:pPr>
        <w:tabs>
          <w:tab w:val="left" w:pos="2895"/>
        </w:tabs>
        <w:rPr>
          <w:lang w:val="en-US"/>
        </w:rPr>
      </w:pPr>
      <w:r>
        <w:rPr>
          <w:noProof/>
        </w:rPr>
        <w:drawing>
          <wp:inline distT="0" distB="0" distL="0" distR="0" wp14:anchorId="1A9810A9" wp14:editId="1E9B2557">
            <wp:extent cx="5934075" cy="31242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34340" w14:textId="2027CAF0" w:rsidR="001854C5" w:rsidRDefault="001854C5" w:rsidP="001854C5">
      <w:pPr>
        <w:tabs>
          <w:tab w:val="left" w:pos="2895"/>
        </w:tabs>
      </w:pPr>
    </w:p>
    <w:p w14:paraId="31A1271D" w14:textId="21F9C06D" w:rsidR="001854C5" w:rsidRPr="002C7885" w:rsidRDefault="002C7885" w:rsidP="002C7885">
      <w:pPr>
        <w:pStyle w:val="a7"/>
        <w:numPr>
          <w:ilvl w:val="0"/>
          <w:numId w:val="1"/>
        </w:numPr>
        <w:tabs>
          <w:tab w:val="left" w:pos="2895"/>
        </w:tabs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C788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Перейти во вкладку </w:t>
      </w:r>
      <w:r w:rsidRPr="00FB6AF1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«Сообщения»</w:t>
      </w:r>
    </w:p>
    <w:p w14:paraId="6F0749D2" w14:textId="0EED289B" w:rsidR="001854C5" w:rsidRDefault="001854C5" w:rsidP="001854C5">
      <w:pPr>
        <w:tabs>
          <w:tab w:val="left" w:pos="2895"/>
        </w:tabs>
      </w:pPr>
      <w:r>
        <w:rPr>
          <w:noProof/>
        </w:rPr>
        <w:drawing>
          <wp:inline distT="0" distB="0" distL="0" distR="0" wp14:anchorId="0CDA2D8C" wp14:editId="5A0F1032">
            <wp:extent cx="5940425" cy="2799080"/>
            <wp:effectExtent l="0" t="0" r="3175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9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7CCCF9" w14:textId="3B3B7F00" w:rsidR="001854C5" w:rsidRDefault="001854C5" w:rsidP="001854C5">
      <w:pPr>
        <w:tabs>
          <w:tab w:val="left" w:pos="2895"/>
        </w:tabs>
      </w:pPr>
    </w:p>
    <w:p w14:paraId="748401C8" w14:textId="24A4E374" w:rsidR="001854C5" w:rsidRPr="002C7885" w:rsidRDefault="002C7885" w:rsidP="002C7885">
      <w:pPr>
        <w:pStyle w:val="a7"/>
        <w:numPr>
          <w:ilvl w:val="0"/>
          <w:numId w:val="1"/>
        </w:numPr>
        <w:tabs>
          <w:tab w:val="left" w:pos="2895"/>
        </w:tabs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2C7885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Нажать на вкладку </w:t>
      </w:r>
      <w:r w:rsidRPr="00FB6AF1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«Сообщить о проблеме»</w:t>
      </w:r>
    </w:p>
    <w:p w14:paraId="7014A44B" w14:textId="028CDE67" w:rsidR="001854C5" w:rsidRPr="002C7885" w:rsidRDefault="001854C5" w:rsidP="001854C5">
      <w:pPr>
        <w:tabs>
          <w:tab w:val="left" w:pos="2895"/>
        </w:tabs>
      </w:pPr>
    </w:p>
    <w:p w14:paraId="713CCBBD" w14:textId="1B728B60" w:rsidR="001854C5" w:rsidRDefault="001854C5" w:rsidP="001854C5">
      <w:pPr>
        <w:tabs>
          <w:tab w:val="left" w:pos="2895"/>
        </w:tabs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A8EB39B" wp14:editId="2AE7864B">
            <wp:extent cx="5934075" cy="27908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9B56C" w14:textId="5091B804" w:rsidR="001854C5" w:rsidRDefault="001854C5" w:rsidP="001854C5">
      <w:pPr>
        <w:tabs>
          <w:tab w:val="left" w:pos="2895"/>
        </w:tabs>
        <w:rPr>
          <w:lang w:val="en-US"/>
        </w:rPr>
      </w:pPr>
    </w:p>
    <w:p w14:paraId="026D149F" w14:textId="29603038" w:rsidR="002C7885" w:rsidRPr="002C7885" w:rsidRDefault="002C7885" w:rsidP="002C7885">
      <w:pPr>
        <w:pStyle w:val="a7"/>
        <w:numPr>
          <w:ilvl w:val="0"/>
          <w:numId w:val="1"/>
        </w:numPr>
        <w:tabs>
          <w:tab w:val="left" w:pos="2895"/>
        </w:tabs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Выбрать населенный пункт.</w:t>
      </w:r>
    </w:p>
    <w:p w14:paraId="74635965" w14:textId="34DB3276" w:rsidR="001854C5" w:rsidRPr="002C7885" w:rsidRDefault="001854C5" w:rsidP="001854C5">
      <w:pPr>
        <w:tabs>
          <w:tab w:val="left" w:pos="2895"/>
        </w:tabs>
      </w:pPr>
    </w:p>
    <w:p w14:paraId="582BB75A" w14:textId="489C67D7" w:rsidR="001854C5" w:rsidRDefault="001854C5" w:rsidP="001854C5">
      <w:pPr>
        <w:tabs>
          <w:tab w:val="left" w:pos="2895"/>
        </w:tabs>
      </w:pPr>
      <w:r>
        <w:rPr>
          <w:noProof/>
          <w:lang w:val="en-US"/>
        </w:rPr>
        <w:drawing>
          <wp:inline distT="0" distB="0" distL="0" distR="0" wp14:anchorId="6F4BE83B" wp14:editId="00315F36">
            <wp:extent cx="5924550" cy="27908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486C89" w14:textId="4F403E53" w:rsidR="002948C6" w:rsidRDefault="002948C6" w:rsidP="001854C5">
      <w:pPr>
        <w:tabs>
          <w:tab w:val="left" w:pos="2895"/>
        </w:tabs>
      </w:pPr>
    </w:p>
    <w:p w14:paraId="6EA3D5AF" w14:textId="1E498B1E" w:rsidR="00FB6AF1" w:rsidRDefault="00FB6AF1" w:rsidP="001854C5">
      <w:pPr>
        <w:tabs>
          <w:tab w:val="left" w:pos="2895"/>
        </w:tabs>
      </w:pPr>
    </w:p>
    <w:p w14:paraId="066AD126" w14:textId="4AE64AB6" w:rsidR="00FB6AF1" w:rsidRDefault="00FB6AF1" w:rsidP="001854C5">
      <w:pPr>
        <w:tabs>
          <w:tab w:val="left" w:pos="2895"/>
        </w:tabs>
      </w:pPr>
    </w:p>
    <w:p w14:paraId="7FCD12E3" w14:textId="795A8872" w:rsidR="00FB6AF1" w:rsidRDefault="00FB6AF1" w:rsidP="001854C5">
      <w:pPr>
        <w:tabs>
          <w:tab w:val="left" w:pos="2895"/>
        </w:tabs>
      </w:pPr>
    </w:p>
    <w:p w14:paraId="21317287" w14:textId="01037B4A" w:rsidR="00FB6AF1" w:rsidRDefault="00FB6AF1" w:rsidP="001854C5">
      <w:pPr>
        <w:tabs>
          <w:tab w:val="left" w:pos="2895"/>
        </w:tabs>
      </w:pPr>
    </w:p>
    <w:p w14:paraId="7D9D7BFA" w14:textId="1DAA2B92" w:rsidR="00FB6AF1" w:rsidRDefault="00FB6AF1" w:rsidP="001854C5">
      <w:pPr>
        <w:tabs>
          <w:tab w:val="left" w:pos="2895"/>
        </w:tabs>
      </w:pPr>
    </w:p>
    <w:p w14:paraId="245647E6" w14:textId="77777777" w:rsidR="00FB6AF1" w:rsidRDefault="00FB6AF1" w:rsidP="001854C5">
      <w:pPr>
        <w:tabs>
          <w:tab w:val="left" w:pos="2895"/>
        </w:tabs>
      </w:pPr>
    </w:p>
    <w:p w14:paraId="6A26AD95" w14:textId="1D10FD73" w:rsidR="002C7885" w:rsidRPr="002C7885" w:rsidRDefault="002C7885" w:rsidP="00FB6AF1">
      <w:pPr>
        <w:pStyle w:val="a7"/>
        <w:numPr>
          <w:ilvl w:val="0"/>
          <w:numId w:val="1"/>
        </w:numPr>
        <w:tabs>
          <w:tab w:val="left" w:pos="2895"/>
        </w:tabs>
        <w:ind w:left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Указать место на карте, где выявлена несанкционированная надпись</w:t>
      </w:r>
    </w:p>
    <w:p w14:paraId="3399340C" w14:textId="2A146992" w:rsidR="002948C6" w:rsidRDefault="002948C6" w:rsidP="001854C5">
      <w:pPr>
        <w:tabs>
          <w:tab w:val="left" w:pos="2895"/>
        </w:tabs>
      </w:pPr>
      <w:r>
        <w:rPr>
          <w:noProof/>
        </w:rPr>
        <w:drawing>
          <wp:inline distT="0" distB="0" distL="0" distR="0" wp14:anchorId="198ACD21" wp14:editId="1CB7FEB0">
            <wp:extent cx="5934075" cy="280987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7F5C7" w14:textId="133A0019" w:rsidR="00FB6AF1" w:rsidRPr="00FB6AF1" w:rsidRDefault="00FB6AF1" w:rsidP="00FB6AF1">
      <w:pPr>
        <w:pStyle w:val="a7"/>
        <w:numPr>
          <w:ilvl w:val="0"/>
          <w:numId w:val="1"/>
        </w:numPr>
        <w:tabs>
          <w:tab w:val="left" w:pos="2895"/>
        </w:tabs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Выбрать категорию </w:t>
      </w:r>
      <w:r w:rsidRPr="00FB6AF1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«Благоустройство»</w:t>
      </w:r>
    </w:p>
    <w:p w14:paraId="5B466E34" w14:textId="37FEAB4A" w:rsidR="002948C6" w:rsidRDefault="002948C6" w:rsidP="001854C5">
      <w:pPr>
        <w:tabs>
          <w:tab w:val="left" w:pos="2895"/>
        </w:tabs>
      </w:pPr>
    </w:p>
    <w:p w14:paraId="3FFE0D06" w14:textId="6E053D0E" w:rsidR="002948C6" w:rsidRDefault="002948C6" w:rsidP="001854C5">
      <w:pPr>
        <w:tabs>
          <w:tab w:val="left" w:pos="2895"/>
        </w:tabs>
      </w:pPr>
      <w:r>
        <w:rPr>
          <w:noProof/>
        </w:rPr>
        <w:drawing>
          <wp:inline distT="0" distB="0" distL="0" distR="0" wp14:anchorId="540D3175" wp14:editId="3608B9D2">
            <wp:extent cx="5940425" cy="2818130"/>
            <wp:effectExtent l="0" t="0" r="3175" b="127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1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042C2F" w14:textId="0E512497" w:rsidR="002948C6" w:rsidRDefault="002948C6" w:rsidP="001854C5">
      <w:pPr>
        <w:tabs>
          <w:tab w:val="left" w:pos="2895"/>
        </w:tabs>
      </w:pPr>
    </w:p>
    <w:p w14:paraId="59F55DD7" w14:textId="351DE8A8" w:rsidR="00FB6AF1" w:rsidRDefault="00FB6AF1" w:rsidP="001854C5">
      <w:pPr>
        <w:tabs>
          <w:tab w:val="left" w:pos="2895"/>
        </w:tabs>
      </w:pPr>
    </w:p>
    <w:p w14:paraId="57734FEB" w14:textId="7DCDD0DF" w:rsidR="00FB6AF1" w:rsidRDefault="00FB6AF1" w:rsidP="001854C5">
      <w:pPr>
        <w:tabs>
          <w:tab w:val="left" w:pos="2895"/>
        </w:tabs>
      </w:pPr>
    </w:p>
    <w:p w14:paraId="5BD2E76E" w14:textId="450560DF" w:rsidR="00FB6AF1" w:rsidRDefault="00FB6AF1" w:rsidP="001854C5">
      <w:pPr>
        <w:tabs>
          <w:tab w:val="left" w:pos="2895"/>
        </w:tabs>
      </w:pPr>
    </w:p>
    <w:p w14:paraId="7A6212CA" w14:textId="1F77D009" w:rsidR="00FB6AF1" w:rsidRDefault="00FB6AF1" w:rsidP="001854C5">
      <w:pPr>
        <w:tabs>
          <w:tab w:val="left" w:pos="2895"/>
        </w:tabs>
      </w:pPr>
    </w:p>
    <w:p w14:paraId="5274BE76" w14:textId="63BBA2DC" w:rsidR="00FB6AF1" w:rsidRDefault="00FB6AF1" w:rsidP="001854C5">
      <w:pPr>
        <w:tabs>
          <w:tab w:val="left" w:pos="2895"/>
        </w:tabs>
      </w:pPr>
    </w:p>
    <w:p w14:paraId="3063C4A3" w14:textId="7E7B7E92" w:rsidR="00FB6AF1" w:rsidRDefault="00FB6AF1" w:rsidP="001854C5">
      <w:pPr>
        <w:tabs>
          <w:tab w:val="left" w:pos="2895"/>
        </w:tabs>
      </w:pPr>
    </w:p>
    <w:p w14:paraId="62B3B3AD" w14:textId="73EE35A0" w:rsidR="00FB6AF1" w:rsidRDefault="00FB6AF1" w:rsidP="001854C5">
      <w:pPr>
        <w:tabs>
          <w:tab w:val="left" w:pos="2895"/>
        </w:tabs>
      </w:pPr>
    </w:p>
    <w:p w14:paraId="148C33D7" w14:textId="77777777" w:rsidR="00FB6AF1" w:rsidRDefault="00FB6AF1" w:rsidP="001854C5">
      <w:pPr>
        <w:tabs>
          <w:tab w:val="left" w:pos="2895"/>
        </w:tabs>
      </w:pPr>
    </w:p>
    <w:p w14:paraId="4F886CA9" w14:textId="77777777" w:rsidR="00FB6AF1" w:rsidRDefault="00FB6AF1" w:rsidP="00FB6AF1">
      <w:pPr>
        <w:pStyle w:val="a7"/>
        <w:numPr>
          <w:ilvl w:val="0"/>
          <w:numId w:val="1"/>
        </w:numPr>
        <w:tabs>
          <w:tab w:val="left" w:pos="2895"/>
        </w:tabs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 xml:space="preserve">В появившейся вкладке нажать </w:t>
      </w:r>
      <w:r w:rsidRPr="00FB6AF1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«Выберите проблему»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, </w:t>
      </w:r>
    </w:p>
    <w:p w14:paraId="4C5AE091" w14:textId="560D1917" w:rsidR="00FB6AF1" w:rsidRPr="00FB6AF1" w:rsidRDefault="00FB6AF1" w:rsidP="00FB6AF1">
      <w:pPr>
        <w:pStyle w:val="a7"/>
        <w:tabs>
          <w:tab w:val="left" w:pos="2895"/>
        </w:tabs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далее </w:t>
      </w:r>
      <w:r w:rsidRPr="00FB6AF1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«Несанкционированные надписи, рисунки, реклама»</w:t>
      </w:r>
    </w:p>
    <w:p w14:paraId="00CA2B62" w14:textId="5AFF89A8" w:rsidR="002948C6" w:rsidRDefault="002948C6" w:rsidP="001854C5">
      <w:pPr>
        <w:tabs>
          <w:tab w:val="left" w:pos="2895"/>
        </w:tabs>
      </w:pPr>
      <w:r>
        <w:rPr>
          <w:noProof/>
        </w:rPr>
        <w:drawing>
          <wp:inline distT="0" distB="0" distL="0" distR="0" wp14:anchorId="7E0FDB00" wp14:editId="64372AA8">
            <wp:extent cx="5934075" cy="2619375"/>
            <wp:effectExtent l="0" t="0" r="9525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619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5321F5" w14:textId="572C693D" w:rsidR="002948C6" w:rsidRDefault="002948C6" w:rsidP="001854C5">
      <w:pPr>
        <w:tabs>
          <w:tab w:val="left" w:pos="2895"/>
        </w:tabs>
      </w:pPr>
      <w:r>
        <w:rPr>
          <w:noProof/>
        </w:rPr>
        <w:drawing>
          <wp:inline distT="0" distB="0" distL="0" distR="0" wp14:anchorId="5EBFA240" wp14:editId="4D9CF161">
            <wp:extent cx="5934075" cy="280987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350FC" w14:textId="4F0DF95F" w:rsidR="00FB6AF1" w:rsidRPr="002024C4" w:rsidRDefault="002024C4" w:rsidP="002024C4">
      <w:pPr>
        <w:tabs>
          <w:tab w:val="left" w:pos="2895"/>
        </w:tabs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9.</w:t>
      </w:r>
      <w:r w:rsidR="00FB6AF1" w:rsidRPr="002024C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При необходимости сформулируйте текст обращения, а также </w:t>
      </w:r>
      <w:r w:rsidRPr="002024C4">
        <w:rPr>
          <w:rFonts w:ascii="Times New Roman" w:hAnsi="Times New Roman" w:cs="Times New Roman"/>
          <w:b/>
          <w:bCs/>
          <w:sz w:val="28"/>
          <w:szCs w:val="28"/>
          <w:u w:val="single"/>
        </w:rPr>
        <w:t>добавьте</w:t>
      </w:r>
      <w:r w:rsidR="00FB6AF1" w:rsidRPr="002024C4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фотографии</w:t>
      </w:r>
    </w:p>
    <w:p w14:paraId="0CE37707" w14:textId="58369B36" w:rsidR="002C7885" w:rsidRDefault="002C7885" w:rsidP="001854C5">
      <w:pPr>
        <w:tabs>
          <w:tab w:val="left" w:pos="2895"/>
        </w:tabs>
      </w:pPr>
      <w:r>
        <w:rPr>
          <w:noProof/>
        </w:rPr>
        <w:drawing>
          <wp:inline distT="0" distB="0" distL="0" distR="0" wp14:anchorId="5D49F9F4" wp14:editId="7132CA31">
            <wp:extent cx="5934075" cy="25527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ED52BD" w14:textId="488BFA9F" w:rsidR="002C7885" w:rsidRDefault="002C7885" w:rsidP="001854C5">
      <w:pPr>
        <w:tabs>
          <w:tab w:val="left" w:pos="2895"/>
        </w:tabs>
      </w:pPr>
    </w:p>
    <w:p w14:paraId="326F805C" w14:textId="06EB50EA" w:rsidR="00FB6AF1" w:rsidRPr="00FB6AF1" w:rsidRDefault="00FB6AF1" w:rsidP="00FB6AF1">
      <w:pPr>
        <w:pStyle w:val="a7"/>
        <w:numPr>
          <w:ilvl w:val="0"/>
          <w:numId w:val="7"/>
        </w:numPr>
        <w:tabs>
          <w:tab w:val="left" w:pos="2895"/>
        </w:tabs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Поставить «галочки»  в графе </w:t>
      </w:r>
      <w:r w:rsidRPr="00660C39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 xml:space="preserve">«Согласие на обработку персональных данных»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и нажать </w:t>
      </w:r>
      <w:r w:rsidRPr="00660C39">
        <w:rPr>
          <w:rFonts w:ascii="Times New Roman" w:hAnsi="Times New Roman" w:cs="Times New Roman"/>
          <w:b/>
          <w:bCs/>
          <w:color w:val="FF0000"/>
          <w:sz w:val="28"/>
          <w:szCs w:val="28"/>
          <w:u w:val="single"/>
        </w:rPr>
        <w:t>«Отправить на модерацию»</w:t>
      </w:r>
    </w:p>
    <w:p w14:paraId="3D1B9E15" w14:textId="3F42BC47" w:rsidR="002C7885" w:rsidRPr="002948C6" w:rsidRDefault="002C7885" w:rsidP="001854C5">
      <w:pPr>
        <w:tabs>
          <w:tab w:val="left" w:pos="2895"/>
        </w:tabs>
      </w:pPr>
      <w:r>
        <w:rPr>
          <w:noProof/>
        </w:rPr>
        <w:drawing>
          <wp:inline distT="0" distB="0" distL="0" distR="0" wp14:anchorId="11B7D5CC" wp14:editId="2BF709E1">
            <wp:extent cx="5940425" cy="2732405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2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7885" w:rsidRPr="002948C6" w:rsidSect="00FB6AF1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08539" w14:textId="77777777" w:rsidR="0071298B" w:rsidRDefault="0071298B" w:rsidP="001854C5">
      <w:pPr>
        <w:spacing w:after="0" w:line="240" w:lineRule="auto"/>
      </w:pPr>
      <w:r>
        <w:separator/>
      </w:r>
    </w:p>
  </w:endnote>
  <w:endnote w:type="continuationSeparator" w:id="0">
    <w:p w14:paraId="5D41FA64" w14:textId="77777777" w:rsidR="0071298B" w:rsidRDefault="0071298B" w:rsidP="001854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DD5D9" w14:textId="77777777" w:rsidR="0071298B" w:rsidRDefault="0071298B" w:rsidP="001854C5">
      <w:pPr>
        <w:spacing w:after="0" w:line="240" w:lineRule="auto"/>
      </w:pPr>
      <w:r>
        <w:separator/>
      </w:r>
    </w:p>
  </w:footnote>
  <w:footnote w:type="continuationSeparator" w:id="0">
    <w:p w14:paraId="4811C216" w14:textId="77777777" w:rsidR="0071298B" w:rsidRDefault="0071298B" w:rsidP="001854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D32F5"/>
    <w:multiLevelType w:val="hybridMultilevel"/>
    <w:tmpl w:val="CCE60E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8D070F"/>
    <w:multiLevelType w:val="hybridMultilevel"/>
    <w:tmpl w:val="BAA838DA"/>
    <w:lvl w:ilvl="0" w:tplc="21A0509A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244F9C"/>
    <w:multiLevelType w:val="hybridMultilevel"/>
    <w:tmpl w:val="CCE60E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DF4FC5"/>
    <w:multiLevelType w:val="hybridMultilevel"/>
    <w:tmpl w:val="CCE60E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743E0C"/>
    <w:multiLevelType w:val="hybridMultilevel"/>
    <w:tmpl w:val="CCE60E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BC1112"/>
    <w:multiLevelType w:val="hybridMultilevel"/>
    <w:tmpl w:val="CCE60E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457801"/>
    <w:multiLevelType w:val="hybridMultilevel"/>
    <w:tmpl w:val="CCE60EC2"/>
    <w:lvl w:ilvl="0" w:tplc="74AEC86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BF1B88"/>
    <w:multiLevelType w:val="hybridMultilevel"/>
    <w:tmpl w:val="CCE60EC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7752417">
    <w:abstractNumId w:val="6"/>
  </w:num>
  <w:num w:numId="2" w16cid:durableId="334961840">
    <w:abstractNumId w:val="4"/>
  </w:num>
  <w:num w:numId="3" w16cid:durableId="1909680419">
    <w:abstractNumId w:val="3"/>
  </w:num>
  <w:num w:numId="4" w16cid:durableId="263154299">
    <w:abstractNumId w:val="5"/>
  </w:num>
  <w:num w:numId="5" w16cid:durableId="642584444">
    <w:abstractNumId w:val="0"/>
  </w:num>
  <w:num w:numId="6" w16cid:durableId="1882982153">
    <w:abstractNumId w:val="7"/>
  </w:num>
  <w:num w:numId="7" w16cid:durableId="230433357">
    <w:abstractNumId w:val="1"/>
  </w:num>
  <w:num w:numId="8" w16cid:durableId="16681649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54C5"/>
    <w:rsid w:val="001854C5"/>
    <w:rsid w:val="002024C4"/>
    <w:rsid w:val="002948C6"/>
    <w:rsid w:val="002C7885"/>
    <w:rsid w:val="00585DDB"/>
    <w:rsid w:val="00660C39"/>
    <w:rsid w:val="0071298B"/>
    <w:rsid w:val="008B5E07"/>
    <w:rsid w:val="00A65B83"/>
    <w:rsid w:val="00B40515"/>
    <w:rsid w:val="00FB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BC52F"/>
  <w15:chartTrackingRefBased/>
  <w15:docId w15:val="{5A04B1F0-9678-4ACB-80AD-E6A70C18A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54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854C5"/>
  </w:style>
  <w:style w:type="paragraph" w:styleId="a5">
    <w:name w:val="footer"/>
    <w:basedOn w:val="a"/>
    <w:link w:val="a6"/>
    <w:uiPriority w:val="99"/>
    <w:unhideWhenUsed/>
    <w:rsid w:val="001854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854C5"/>
  </w:style>
  <w:style w:type="paragraph" w:styleId="a7">
    <w:name w:val="List Paragraph"/>
    <w:basedOn w:val="a"/>
    <w:uiPriority w:val="34"/>
    <w:qFormat/>
    <w:rsid w:val="002C788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2C7885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2C78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ashsever51.ru/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Стрекалов А.Н.</dc:creator>
  <cp:keywords/>
  <dc:description/>
  <cp:lastModifiedBy>Стрекалов А.Н.</cp:lastModifiedBy>
  <cp:revision>2</cp:revision>
  <dcterms:created xsi:type="dcterms:W3CDTF">2022-09-07T12:36:00Z</dcterms:created>
  <dcterms:modified xsi:type="dcterms:W3CDTF">2022-09-07T14:48:00Z</dcterms:modified>
</cp:coreProperties>
</file>